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CE" w:rsidRPr="004460A0" w:rsidRDefault="00482DCE" w:rsidP="004460A0">
      <w:pPr>
        <w:rPr>
          <w:rFonts w:ascii="Times New Roman" w:hAnsi="Times New Roman" w:cs="Times New Roman"/>
          <w:sz w:val="30"/>
          <w:szCs w:val="32"/>
        </w:rPr>
      </w:pPr>
      <w:r w:rsidRPr="001870CA">
        <w:rPr>
          <w:rFonts w:ascii="Algerian" w:hAnsi="Algerian"/>
          <w:sz w:val="36"/>
          <w:szCs w:val="36"/>
        </w:rPr>
        <w:t>The life of Moses</w:t>
      </w:r>
      <w:r>
        <w:rPr>
          <w:rFonts w:ascii="Algerian" w:hAnsi="Algerian"/>
          <w:sz w:val="36"/>
          <w:szCs w:val="36"/>
        </w:rPr>
        <w:t xml:space="preserve"> </w:t>
      </w:r>
      <w:r w:rsidRPr="004460A0">
        <w:rPr>
          <w:rFonts w:ascii="Times New Roman" w:hAnsi="Times New Roman" w:cs="Times New Roman"/>
          <w:sz w:val="30"/>
          <w:szCs w:val="32"/>
        </w:rPr>
        <w:t>(From Egypt to the Edge of the Promised Land)</w:t>
      </w:r>
    </w:p>
    <w:p w:rsidR="00482DCE" w:rsidRPr="00F83423" w:rsidRDefault="00482DCE" w:rsidP="00482DCE">
      <w:pPr>
        <w:jc w:val="both"/>
        <w:rPr>
          <w:rFonts w:ascii="Algerian" w:hAnsi="Algerian" w:cs="Times New Roman"/>
          <w:sz w:val="28"/>
          <w:szCs w:val="28"/>
        </w:rPr>
      </w:pPr>
      <w:r w:rsidRPr="00F83423">
        <w:rPr>
          <w:rFonts w:ascii="Algerian" w:hAnsi="Algerian" w:cs="Times New Roman"/>
          <w:sz w:val="28"/>
          <w:szCs w:val="28"/>
        </w:rPr>
        <w:t>Exodus and selected verses from Deuteronomy</w:t>
      </w:r>
    </w:p>
    <w:p w:rsidR="00482DCE" w:rsidRDefault="00482DCE" w:rsidP="00482DCE">
      <w:pPr>
        <w:jc w:val="both"/>
        <w:rPr>
          <w:rFonts w:cstheme="minorHAnsi"/>
          <w:sz w:val="28"/>
          <w:szCs w:val="28"/>
        </w:rPr>
      </w:pPr>
    </w:p>
    <w:p w:rsidR="00482DCE" w:rsidRDefault="00482DCE" w:rsidP="00482DCE">
      <w:pPr>
        <w:jc w:val="both"/>
        <w:rPr>
          <w:rFonts w:cstheme="minorHAnsi"/>
          <w:b/>
          <w:bCs/>
          <w:sz w:val="28"/>
          <w:szCs w:val="28"/>
        </w:rPr>
      </w:pPr>
      <w:r>
        <w:rPr>
          <w:rFonts w:cstheme="minorHAnsi"/>
          <w:b/>
          <w:bCs/>
          <w:sz w:val="28"/>
          <w:szCs w:val="28"/>
        </w:rPr>
        <w:t>LESSON 2 – Moses</w:t>
      </w:r>
    </w:p>
    <w:p w:rsidR="00482DCE" w:rsidRDefault="00482DCE" w:rsidP="00482DCE">
      <w:pPr>
        <w:jc w:val="both"/>
        <w:rPr>
          <w:rFonts w:cstheme="minorHAnsi"/>
          <w:b/>
          <w:bCs/>
          <w:sz w:val="28"/>
          <w:szCs w:val="28"/>
        </w:rPr>
      </w:pPr>
      <w:r>
        <w:rPr>
          <w:rFonts w:cstheme="minorHAnsi"/>
          <w:b/>
          <w:bCs/>
          <w:sz w:val="28"/>
          <w:szCs w:val="28"/>
        </w:rPr>
        <w:t>(Exodus 2:1-3:12)</w:t>
      </w:r>
    </w:p>
    <w:p w:rsidR="00482DCE" w:rsidRDefault="00482DCE" w:rsidP="00482DCE">
      <w:pPr>
        <w:jc w:val="both"/>
        <w:rPr>
          <w:rFonts w:cstheme="minorHAnsi"/>
          <w:b/>
          <w:bCs/>
          <w:sz w:val="28"/>
          <w:szCs w:val="28"/>
        </w:rPr>
      </w:pPr>
    </w:p>
    <w:p w:rsidR="00482DCE" w:rsidRDefault="00482DCE" w:rsidP="00482DCE">
      <w:pPr>
        <w:jc w:val="both"/>
        <w:rPr>
          <w:rFonts w:cstheme="minorHAnsi"/>
          <w:sz w:val="28"/>
          <w:szCs w:val="28"/>
        </w:rPr>
      </w:pPr>
      <w:r>
        <w:rPr>
          <w:rFonts w:cstheme="minorHAnsi"/>
          <w:b/>
          <w:bCs/>
          <w:sz w:val="28"/>
          <w:szCs w:val="28"/>
        </w:rPr>
        <w:t xml:space="preserve">DAY ONE - </w:t>
      </w:r>
      <w:r>
        <w:rPr>
          <w:rFonts w:cstheme="minorHAnsi"/>
          <w:sz w:val="28"/>
          <w:szCs w:val="28"/>
        </w:rPr>
        <w:t>Read Exodus 2:1-10 (Moses is Born)</w:t>
      </w:r>
    </w:p>
    <w:p w:rsidR="00482DCE" w:rsidRDefault="00482DCE" w:rsidP="00482DCE">
      <w:pPr>
        <w:ind w:left="720" w:hanging="720"/>
        <w:rPr>
          <w:rFonts w:cstheme="minorHAnsi"/>
          <w:sz w:val="28"/>
          <w:szCs w:val="28"/>
        </w:rPr>
      </w:pPr>
      <w:r w:rsidRPr="005B5584">
        <w:rPr>
          <w:rFonts w:cstheme="minorHAnsi"/>
          <w:sz w:val="28"/>
          <w:szCs w:val="28"/>
        </w:rPr>
        <w:t>1.</w:t>
      </w:r>
      <w:r>
        <w:rPr>
          <w:rFonts w:cstheme="minorHAnsi"/>
          <w:sz w:val="28"/>
          <w:szCs w:val="28"/>
        </w:rPr>
        <w:t xml:space="preserve">  a.  Looking at verse 1, what house (or tribe) did the parents of Moses come from?</w:t>
      </w:r>
    </w:p>
    <w:p w:rsidR="00482DCE" w:rsidRPr="000054F1" w:rsidRDefault="00482DCE" w:rsidP="00482DCE">
      <w:pPr>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jc w:val="both"/>
        <w:rPr>
          <w:rFonts w:cstheme="minorHAnsi"/>
          <w:sz w:val="28"/>
          <w:szCs w:val="28"/>
        </w:rPr>
      </w:pPr>
      <w:r>
        <w:rPr>
          <w:rFonts w:cstheme="minorHAnsi"/>
          <w:sz w:val="28"/>
          <w:szCs w:val="28"/>
        </w:rPr>
        <w:t>b.  What was the future of this tribe according to Deuteronomy 33:10?</w:t>
      </w:r>
    </w:p>
    <w:p w:rsidR="00482DCE" w:rsidRPr="000054F1" w:rsidRDefault="00482DCE" w:rsidP="00482DCE">
      <w:pPr>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jc w:val="both"/>
        <w:rPr>
          <w:rFonts w:cstheme="minorHAnsi"/>
          <w:sz w:val="28"/>
          <w:szCs w:val="28"/>
        </w:rPr>
      </w:pPr>
      <w:r>
        <w:rPr>
          <w:rFonts w:cstheme="minorHAnsi"/>
          <w:sz w:val="28"/>
          <w:szCs w:val="28"/>
        </w:rPr>
        <w:t>c.  What additional information does Numbers 26:59 give about this family?</w:t>
      </w:r>
    </w:p>
    <w:p w:rsidR="00482DCE" w:rsidRPr="000054F1" w:rsidRDefault="00482DCE" w:rsidP="00482DCE">
      <w:pPr>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jc w:val="both"/>
        <w:rPr>
          <w:rFonts w:cstheme="minorHAnsi"/>
          <w:sz w:val="28"/>
          <w:szCs w:val="28"/>
        </w:rPr>
      </w:pPr>
      <w:r>
        <w:rPr>
          <w:rFonts w:cstheme="minorHAnsi"/>
          <w:sz w:val="28"/>
          <w:szCs w:val="28"/>
        </w:rPr>
        <w:t>2.  What can we know about the faith of these parents from Hebrews 11:23?</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rPr>
          <w:rFonts w:cstheme="minorHAnsi"/>
          <w:sz w:val="28"/>
          <w:szCs w:val="28"/>
        </w:rPr>
      </w:pPr>
      <w:r>
        <w:rPr>
          <w:rFonts w:cstheme="minorHAnsi"/>
          <w:sz w:val="28"/>
          <w:szCs w:val="28"/>
        </w:rPr>
        <w:t xml:space="preserve">3.  After seeing that Moses was </w:t>
      </w:r>
      <w:r w:rsidRPr="0057399A">
        <w:rPr>
          <w:rFonts w:cstheme="minorHAnsi"/>
          <w:i/>
          <w:iCs/>
          <w:sz w:val="28"/>
          <w:szCs w:val="28"/>
        </w:rPr>
        <w:t xml:space="preserve">a beautiful child, </w:t>
      </w:r>
      <w:r>
        <w:rPr>
          <w:rFonts w:cstheme="minorHAnsi"/>
          <w:sz w:val="28"/>
          <w:szCs w:val="28"/>
        </w:rPr>
        <w:t>what two things did his mother do to keep him safe in Exodus 2:2-4?</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432" w:hanging="432"/>
        <w:jc w:val="both"/>
        <w:rPr>
          <w:rFonts w:cstheme="minorHAnsi"/>
          <w:sz w:val="28"/>
          <w:szCs w:val="28"/>
        </w:rPr>
      </w:pPr>
      <w:r>
        <w:rPr>
          <w:rFonts w:cstheme="minorHAnsi"/>
          <w:sz w:val="28"/>
          <w:szCs w:val="28"/>
        </w:rPr>
        <w:t xml:space="preserve">4. What happened when </w:t>
      </w:r>
      <w:r>
        <w:rPr>
          <w:rFonts w:cstheme="minorHAnsi"/>
          <w:i/>
          <w:iCs/>
          <w:sz w:val="28"/>
          <w:szCs w:val="28"/>
        </w:rPr>
        <w:t>the daughter of Pharaoh came down to bathe at the river</w:t>
      </w:r>
      <w:r>
        <w:rPr>
          <w:rFonts w:cstheme="minorHAnsi"/>
          <w:sz w:val="28"/>
          <w:szCs w:val="28"/>
        </w:rPr>
        <w:t>?</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rPr>
          <w:rFonts w:cstheme="minorHAnsi"/>
          <w:sz w:val="28"/>
          <w:szCs w:val="28"/>
        </w:rPr>
      </w:pPr>
      <w:r>
        <w:rPr>
          <w:rFonts w:cstheme="minorHAnsi"/>
          <w:sz w:val="28"/>
          <w:szCs w:val="28"/>
        </w:rPr>
        <w:t>5.  Briefly describe the incredible arrangement the sister and mother of Moses made with Pharaoh’s daughter for his early upbringing in verses 7-10.</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jc w:val="both"/>
        <w:rPr>
          <w:rFonts w:cstheme="minorHAnsi"/>
          <w:sz w:val="28"/>
          <w:szCs w:val="28"/>
        </w:rPr>
      </w:pPr>
    </w:p>
    <w:p w:rsidR="00482DCE" w:rsidRPr="006E1DA6" w:rsidRDefault="00482DCE" w:rsidP="00482DCE">
      <w:pPr>
        <w:jc w:val="both"/>
        <w:rPr>
          <w:rFonts w:cstheme="minorHAnsi"/>
          <w:sz w:val="28"/>
          <w:szCs w:val="28"/>
        </w:rPr>
      </w:pPr>
      <w:r>
        <w:rPr>
          <w:rFonts w:cstheme="minorHAnsi"/>
          <w:b/>
          <w:bCs/>
          <w:sz w:val="28"/>
          <w:szCs w:val="28"/>
        </w:rPr>
        <w:t xml:space="preserve">EXTRA INFO: </w:t>
      </w:r>
      <w:r>
        <w:rPr>
          <w:rFonts w:cstheme="minorHAnsi"/>
          <w:sz w:val="28"/>
          <w:szCs w:val="28"/>
        </w:rPr>
        <w:t xml:space="preserve">The phrase in Exodus 2:11, </w:t>
      </w:r>
      <w:r>
        <w:rPr>
          <w:rFonts w:cstheme="minorHAnsi"/>
          <w:i/>
          <w:iCs/>
          <w:sz w:val="28"/>
          <w:szCs w:val="28"/>
        </w:rPr>
        <w:t>when Moses was grown,</w:t>
      </w:r>
      <w:r>
        <w:rPr>
          <w:rFonts w:cstheme="minorHAnsi"/>
          <w:sz w:val="28"/>
          <w:szCs w:val="28"/>
        </w:rPr>
        <w:t xml:space="preserve"> skips over all the details of 40 years of Moses’ life as the adopted son of Pharaoh’s daughter prior to the event which led to his flight into Midian.  Stephen fills in some blanks in Acts 7:22-23: </w:t>
      </w:r>
      <w:r>
        <w:rPr>
          <w:rFonts w:cstheme="minorHAnsi"/>
          <w:i/>
          <w:iCs/>
          <w:sz w:val="28"/>
          <w:szCs w:val="28"/>
        </w:rPr>
        <w:t>And Moses was learned in all the wisdom of the Egyptians, and was mighty in words and deeds.  Now when he was 40 years old, it came into his heart to visit the brethren, the children of Israel.</w:t>
      </w:r>
      <w:r>
        <w:rPr>
          <w:rFonts w:cstheme="minorHAnsi"/>
          <w:sz w:val="28"/>
          <w:szCs w:val="28"/>
        </w:rPr>
        <w:t xml:space="preserve">  </w:t>
      </w:r>
    </w:p>
    <w:p w:rsidR="00482DCE" w:rsidRDefault="00482DCE" w:rsidP="00482DCE">
      <w:pPr>
        <w:jc w:val="both"/>
        <w:rPr>
          <w:rFonts w:cstheme="minorHAnsi"/>
          <w:b/>
          <w:bCs/>
          <w:sz w:val="28"/>
          <w:szCs w:val="28"/>
        </w:rPr>
      </w:pPr>
    </w:p>
    <w:p w:rsidR="00482DCE" w:rsidRDefault="00482DCE" w:rsidP="00482DCE">
      <w:pPr>
        <w:ind w:left="360" w:hanging="360"/>
        <w:jc w:val="both"/>
        <w:rPr>
          <w:rFonts w:cstheme="minorHAnsi"/>
          <w:sz w:val="28"/>
          <w:szCs w:val="28"/>
        </w:rPr>
      </w:pPr>
      <w:r>
        <w:rPr>
          <w:rFonts w:cstheme="minorHAnsi"/>
          <w:b/>
          <w:bCs/>
          <w:sz w:val="28"/>
          <w:szCs w:val="28"/>
        </w:rPr>
        <w:t>DAYS TWO &amp; THREE -</w:t>
      </w:r>
      <w:r>
        <w:rPr>
          <w:rFonts w:cstheme="minorHAnsi"/>
          <w:sz w:val="28"/>
          <w:szCs w:val="28"/>
        </w:rPr>
        <w:t xml:space="preserve"> Read Exodus 2:11-25 (Moses Flees to Midian)</w:t>
      </w:r>
    </w:p>
    <w:p w:rsidR="00482DCE" w:rsidRDefault="00482DCE" w:rsidP="00482DCE">
      <w:pPr>
        <w:ind w:left="360" w:hanging="360"/>
        <w:rPr>
          <w:rFonts w:cstheme="minorHAnsi"/>
          <w:sz w:val="28"/>
          <w:szCs w:val="28"/>
        </w:rPr>
      </w:pPr>
      <w:r w:rsidRPr="004B74EA">
        <w:rPr>
          <w:rFonts w:cstheme="minorHAnsi"/>
          <w:sz w:val="28"/>
          <w:szCs w:val="28"/>
        </w:rPr>
        <w:t>1.</w:t>
      </w:r>
      <w:r>
        <w:rPr>
          <w:rFonts w:cstheme="minorHAnsi"/>
          <w:sz w:val="28"/>
          <w:szCs w:val="28"/>
        </w:rPr>
        <w:t xml:space="preserve">  How does Hebrews 11:24-26 also help explain why Moses </w:t>
      </w:r>
      <w:r w:rsidRPr="004B74EA">
        <w:rPr>
          <w:rFonts w:cstheme="minorHAnsi"/>
          <w:i/>
          <w:iCs/>
          <w:sz w:val="28"/>
          <w:szCs w:val="28"/>
        </w:rPr>
        <w:t>we</w:t>
      </w:r>
      <w:r>
        <w:rPr>
          <w:rFonts w:cstheme="minorHAnsi"/>
          <w:i/>
          <w:iCs/>
          <w:sz w:val="28"/>
          <w:szCs w:val="28"/>
        </w:rPr>
        <w:t>nt</w:t>
      </w:r>
      <w:r w:rsidRPr="004B74EA">
        <w:rPr>
          <w:rFonts w:cstheme="minorHAnsi"/>
          <w:i/>
          <w:iCs/>
          <w:sz w:val="28"/>
          <w:szCs w:val="28"/>
        </w:rPr>
        <w:t xml:space="preserve"> ou</w:t>
      </w:r>
      <w:r>
        <w:rPr>
          <w:rFonts w:cstheme="minorHAnsi"/>
          <w:i/>
          <w:iCs/>
          <w:sz w:val="28"/>
          <w:szCs w:val="28"/>
        </w:rPr>
        <w:t xml:space="preserve">t to see his brethren and looked at their burdens when he was grown </w:t>
      </w:r>
      <w:r>
        <w:rPr>
          <w:rFonts w:cstheme="minorHAnsi"/>
          <w:sz w:val="28"/>
          <w:szCs w:val="28"/>
        </w:rPr>
        <w:t>in Exodus 2:11?</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rPr>
          <w:rFonts w:cstheme="minorHAnsi"/>
          <w:sz w:val="28"/>
          <w:szCs w:val="28"/>
        </w:rPr>
      </w:pPr>
      <w:r>
        <w:rPr>
          <w:rFonts w:cstheme="minorHAnsi"/>
          <w:sz w:val="28"/>
          <w:szCs w:val="28"/>
        </w:rPr>
        <w:lastRenderedPageBreak/>
        <w:t>2.  What did Moses do when he saw an Egyptian beating a Hebrew in Exodus 2:12?</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bookmarkStart w:id="0" w:name="_GoBack"/>
      <w:r w:rsidRPr="003F7313">
        <w:rPr>
          <w:rFonts w:ascii="Calibri" w:hAnsi="Calibri" w:cs="Calibri"/>
          <w:i/>
          <w:sz w:val="25"/>
          <w:szCs w:val="25"/>
        </w:rPr>
        <w:t>Answer here</w:t>
      </w:r>
      <w:bookmarkEnd w:id="0"/>
      <w:r w:rsidRPr="003F7313">
        <w:rPr>
          <w:rFonts w:ascii="Calibri" w:hAnsi="Calibri" w:cs="Calibri"/>
          <w:i/>
          <w:sz w:val="25"/>
          <w:szCs w:val="25"/>
        </w:rPr>
        <w:fldChar w:fldCharType="end"/>
      </w:r>
    </w:p>
    <w:p w:rsidR="00482DCE" w:rsidRDefault="00482DCE" w:rsidP="00482DCE">
      <w:pPr>
        <w:ind w:left="360" w:hanging="360"/>
        <w:jc w:val="both"/>
        <w:rPr>
          <w:rFonts w:cstheme="minorHAnsi"/>
          <w:sz w:val="28"/>
          <w:szCs w:val="28"/>
        </w:rPr>
      </w:pPr>
      <w:r w:rsidRPr="004B74EA">
        <w:rPr>
          <w:rFonts w:cstheme="minorHAnsi"/>
          <w:sz w:val="28"/>
          <w:szCs w:val="28"/>
        </w:rPr>
        <w:t xml:space="preserve"> 3.  </w:t>
      </w:r>
      <w:r>
        <w:rPr>
          <w:rFonts w:cstheme="minorHAnsi"/>
          <w:sz w:val="28"/>
          <w:szCs w:val="28"/>
        </w:rPr>
        <w:t xml:space="preserve">a.  </w:t>
      </w:r>
      <w:r w:rsidRPr="004B74EA">
        <w:rPr>
          <w:rFonts w:cstheme="minorHAnsi"/>
          <w:sz w:val="28"/>
          <w:szCs w:val="28"/>
        </w:rPr>
        <w:t>Then what happened in Exodus 2:13-14</w:t>
      </w:r>
      <w:r>
        <w:rPr>
          <w:rFonts w:cstheme="minorHAnsi"/>
          <w:sz w:val="28"/>
          <w:szCs w:val="28"/>
        </w:rPr>
        <w:t>,</w:t>
      </w:r>
      <w:r w:rsidRPr="004B74EA">
        <w:rPr>
          <w:rFonts w:cstheme="minorHAnsi"/>
          <w:sz w:val="28"/>
          <w:szCs w:val="28"/>
        </w:rPr>
        <w:t xml:space="preserve"> </w:t>
      </w:r>
      <w:r w:rsidRPr="004B74EA">
        <w:rPr>
          <w:rFonts w:cstheme="minorHAnsi"/>
          <w:i/>
          <w:iCs/>
          <w:sz w:val="28"/>
          <w:szCs w:val="28"/>
        </w:rPr>
        <w:t>when he went out the</w:t>
      </w:r>
      <w:r>
        <w:rPr>
          <w:rFonts w:cstheme="minorHAnsi"/>
          <w:i/>
          <w:iCs/>
          <w:sz w:val="28"/>
          <w:szCs w:val="28"/>
        </w:rPr>
        <w:t xml:space="preserve"> second day?</w:t>
      </w:r>
      <w:r>
        <w:rPr>
          <w:rFonts w:cstheme="minorHAnsi"/>
          <w:sz w:val="28"/>
          <w:szCs w:val="28"/>
        </w:rPr>
        <w:t xml:space="preserve"> </w:t>
      </w:r>
    </w:p>
    <w:p w:rsidR="00482DCE" w:rsidRPr="000054F1" w:rsidRDefault="00482DCE" w:rsidP="00482DCE">
      <w:pPr>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jc w:val="both"/>
        <w:rPr>
          <w:rFonts w:cstheme="minorHAnsi"/>
          <w:sz w:val="28"/>
          <w:szCs w:val="28"/>
        </w:rPr>
      </w:pPr>
      <w:r>
        <w:rPr>
          <w:rFonts w:cstheme="minorHAnsi"/>
          <w:sz w:val="28"/>
          <w:szCs w:val="28"/>
        </w:rPr>
        <w:t xml:space="preserve">      b.  What did Stephen add to this story in Acts 7:25?</w:t>
      </w:r>
    </w:p>
    <w:p w:rsidR="00482DCE" w:rsidRPr="000054F1" w:rsidRDefault="00482DCE" w:rsidP="00482DCE">
      <w:pPr>
        <w:ind w:left="720"/>
        <w:rPr>
          <w:sz w:val="28"/>
          <w:szCs w:val="28"/>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jc w:val="both"/>
        <w:rPr>
          <w:rFonts w:cstheme="minorHAnsi"/>
          <w:sz w:val="28"/>
          <w:szCs w:val="28"/>
        </w:rPr>
      </w:pPr>
      <w:r>
        <w:rPr>
          <w:rFonts w:cstheme="minorHAnsi"/>
          <w:sz w:val="28"/>
          <w:szCs w:val="28"/>
        </w:rPr>
        <w:t>4.  When Moses feared being found out, what did he do in Exodus 2:15?</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jc w:val="both"/>
        <w:rPr>
          <w:rFonts w:cstheme="minorHAnsi"/>
          <w:sz w:val="28"/>
          <w:szCs w:val="28"/>
        </w:rPr>
      </w:pPr>
      <w:r>
        <w:rPr>
          <w:rFonts w:cstheme="minorHAnsi"/>
          <w:sz w:val="28"/>
          <w:szCs w:val="28"/>
        </w:rPr>
        <w:t>5.  Read Genesis 25:1-4 to identify the origins of the Midianites.</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jc w:val="both"/>
        <w:rPr>
          <w:rFonts w:cstheme="minorHAnsi"/>
          <w:sz w:val="28"/>
          <w:szCs w:val="28"/>
        </w:rPr>
      </w:pPr>
      <w:r>
        <w:rPr>
          <w:rFonts w:cstheme="minorHAnsi"/>
          <w:sz w:val="28"/>
          <w:szCs w:val="28"/>
        </w:rPr>
        <w:t xml:space="preserve">6.  How did Moses help </w:t>
      </w:r>
      <w:r w:rsidRPr="0028008C">
        <w:rPr>
          <w:rFonts w:cstheme="minorHAnsi"/>
          <w:i/>
          <w:iCs/>
          <w:sz w:val="28"/>
          <w:szCs w:val="28"/>
        </w:rPr>
        <w:t xml:space="preserve">the seven daughters of the priest of Midian at the </w:t>
      </w:r>
      <w:r w:rsidRPr="001C1800">
        <w:rPr>
          <w:rFonts w:cstheme="minorHAnsi"/>
          <w:sz w:val="28"/>
          <w:szCs w:val="28"/>
        </w:rPr>
        <w:t>wel</w:t>
      </w:r>
      <w:r>
        <w:rPr>
          <w:rFonts w:cstheme="minorHAnsi"/>
          <w:sz w:val="28"/>
          <w:szCs w:val="28"/>
        </w:rPr>
        <w:t>l in Exodus 2:17?</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jc w:val="both"/>
        <w:rPr>
          <w:rFonts w:cstheme="minorHAnsi"/>
          <w:sz w:val="28"/>
          <w:szCs w:val="28"/>
        </w:rPr>
      </w:pPr>
      <w:r>
        <w:rPr>
          <w:rFonts w:cstheme="minorHAnsi"/>
          <w:sz w:val="28"/>
          <w:szCs w:val="28"/>
        </w:rPr>
        <w:t>7.  After hearing their story, how did Reuel (Jethro), react in verses 19-20?</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rPr>
          <w:rFonts w:cstheme="minorHAnsi"/>
          <w:sz w:val="28"/>
          <w:szCs w:val="28"/>
        </w:rPr>
      </w:pPr>
      <w:r>
        <w:rPr>
          <w:rFonts w:cstheme="minorHAnsi"/>
          <w:sz w:val="28"/>
          <w:szCs w:val="28"/>
        </w:rPr>
        <w:t xml:space="preserve">8.  What took place while Moses was </w:t>
      </w:r>
      <w:r w:rsidRPr="00FC7E47">
        <w:rPr>
          <w:rFonts w:cstheme="minorHAnsi"/>
          <w:i/>
          <w:iCs/>
          <w:sz w:val="28"/>
          <w:szCs w:val="28"/>
        </w:rPr>
        <w:t>content to live with the man</w:t>
      </w:r>
      <w:r>
        <w:rPr>
          <w:rFonts w:cstheme="minorHAnsi"/>
          <w:sz w:val="28"/>
          <w:szCs w:val="28"/>
        </w:rPr>
        <w:t xml:space="preserve"> in verses 21-22?</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jc w:val="both"/>
        <w:rPr>
          <w:rFonts w:cstheme="minorHAnsi"/>
          <w:sz w:val="28"/>
          <w:szCs w:val="28"/>
        </w:rPr>
      </w:pPr>
      <w:r>
        <w:rPr>
          <w:rFonts w:cstheme="minorHAnsi"/>
          <w:sz w:val="28"/>
          <w:szCs w:val="28"/>
        </w:rPr>
        <w:t xml:space="preserve">9.  Then what happened </w:t>
      </w:r>
      <w:r w:rsidRPr="00FC7E47">
        <w:rPr>
          <w:rFonts w:cstheme="minorHAnsi"/>
          <w:i/>
          <w:iCs/>
          <w:sz w:val="28"/>
          <w:szCs w:val="28"/>
        </w:rPr>
        <w:t>in the process of time</w:t>
      </w:r>
      <w:r>
        <w:rPr>
          <w:rFonts w:cstheme="minorHAnsi"/>
          <w:sz w:val="28"/>
          <w:szCs w:val="28"/>
        </w:rPr>
        <w:t xml:space="preserve"> back in Egypt in verse 23?</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Pr="003F4A67" w:rsidRDefault="00482DCE" w:rsidP="00482DCE">
      <w:pPr>
        <w:ind w:left="360" w:hanging="504"/>
        <w:jc w:val="both"/>
        <w:rPr>
          <w:rFonts w:cstheme="minorHAnsi"/>
          <w:i/>
          <w:iCs/>
          <w:sz w:val="28"/>
          <w:szCs w:val="28"/>
        </w:rPr>
      </w:pPr>
      <w:r>
        <w:rPr>
          <w:rFonts w:cstheme="minorHAnsi"/>
          <w:sz w:val="28"/>
          <w:szCs w:val="28"/>
        </w:rPr>
        <w:t xml:space="preserve">10.  When </w:t>
      </w:r>
      <w:r w:rsidRPr="003F4A67">
        <w:rPr>
          <w:rFonts w:cstheme="minorHAnsi"/>
          <w:i/>
          <w:iCs/>
          <w:sz w:val="28"/>
          <w:szCs w:val="28"/>
        </w:rPr>
        <w:t>God heard their groaning</w:t>
      </w:r>
      <w:r>
        <w:rPr>
          <w:rFonts w:cstheme="minorHAnsi"/>
          <w:sz w:val="28"/>
          <w:szCs w:val="28"/>
        </w:rPr>
        <w:t xml:space="preserve">, what did He </w:t>
      </w:r>
      <w:r w:rsidRPr="003F4A67">
        <w:rPr>
          <w:rFonts w:cstheme="minorHAnsi"/>
          <w:i/>
          <w:iCs/>
          <w:sz w:val="28"/>
          <w:szCs w:val="28"/>
        </w:rPr>
        <w:t>hear, remember, look upon, and acknowledge</w:t>
      </w:r>
      <w:r>
        <w:rPr>
          <w:rFonts w:cstheme="minorHAnsi"/>
          <w:sz w:val="28"/>
          <w:szCs w:val="28"/>
        </w:rPr>
        <w:t>?</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jc w:val="both"/>
        <w:rPr>
          <w:rFonts w:cstheme="minorHAnsi"/>
          <w:sz w:val="28"/>
          <w:szCs w:val="28"/>
        </w:rPr>
      </w:pPr>
    </w:p>
    <w:p w:rsidR="00482DCE" w:rsidRDefault="00482DCE" w:rsidP="00482DCE">
      <w:pPr>
        <w:jc w:val="both"/>
        <w:rPr>
          <w:rFonts w:cstheme="minorHAnsi"/>
          <w:i/>
          <w:iCs/>
          <w:sz w:val="28"/>
          <w:szCs w:val="28"/>
        </w:rPr>
      </w:pPr>
      <w:r>
        <w:rPr>
          <w:rFonts w:cstheme="minorHAnsi"/>
          <w:b/>
          <w:bCs/>
          <w:sz w:val="28"/>
          <w:szCs w:val="28"/>
        </w:rPr>
        <w:t xml:space="preserve">EXTRA INFO: </w:t>
      </w:r>
      <w:r>
        <w:rPr>
          <w:rFonts w:cstheme="minorHAnsi"/>
          <w:sz w:val="28"/>
          <w:szCs w:val="28"/>
        </w:rPr>
        <w:t xml:space="preserve">The narrative now skips over the unimportant details of another 40-year period and moves the record quickly from finding a new home and family to the moment when Moses will return to his people in Egypt.  In Acts 7:30, Stephen tells us: And </w:t>
      </w:r>
      <w:r w:rsidRPr="003F4A67">
        <w:rPr>
          <w:rFonts w:cstheme="minorHAnsi"/>
          <w:i/>
          <w:iCs/>
          <w:sz w:val="28"/>
          <w:szCs w:val="28"/>
        </w:rPr>
        <w:t>when 40 years had</w:t>
      </w:r>
      <w:r>
        <w:rPr>
          <w:rFonts w:cstheme="minorHAnsi"/>
          <w:sz w:val="28"/>
          <w:szCs w:val="28"/>
        </w:rPr>
        <w:t xml:space="preserve"> passed, </w:t>
      </w:r>
      <w:r w:rsidRPr="003F4A67">
        <w:rPr>
          <w:rFonts w:cstheme="minorHAnsi"/>
          <w:i/>
          <w:iCs/>
          <w:sz w:val="28"/>
          <w:szCs w:val="28"/>
        </w:rPr>
        <w:t>an Angel of the LORD appeared to him in a flame of fire in a bush in the wilderness of Mount Sinai.</w:t>
      </w:r>
    </w:p>
    <w:p w:rsidR="00482DCE" w:rsidRDefault="00482DCE" w:rsidP="00482DCE">
      <w:pPr>
        <w:jc w:val="both"/>
        <w:rPr>
          <w:rFonts w:cstheme="minorHAnsi"/>
          <w:sz w:val="28"/>
          <w:szCs w:val="28"/>
        </w:rPr>
      </w:pPr>
    </w:p>
    <w:p w:rsidR="00482DCE" w:rsidRDefault="00482DCE" w:rsidP="00482DCE">
      <w:pPr>
        <w:jc w:val="both"/>
        <w:rPr>
          <w:rFonts w:cstheme="minorHAnsi"/>
          <w:sz w:val="28"/>
          <w:szCs w:val="28"/>
        </w:rPr>
      </w:pPr>
      <w:r>
        <w:rPr>
          <w:rFonts w:cstheme="minorHAnsi"/>
          <w:b/>
          <w:bCs/>
          <w:sz w:val="28"/>
          <w:szCs w:val="28"/>
        </w:rPr>
        <w:t xml:space="preserve">DAYS FOUR &amp; FIVE - </w:t>
      </w:r>
      <w:r>
        <w:rPr>
          <w:rFonts w:cstheme="minorHAnsi"/>
          <w:sz w:val="28"/>
          <w:szCs w:val="28"/>
        </w:rPr>
        <w:t>Read Exodus 3:1-12 (Moses at the Burning Bush)</w:t>
      </w:r>
    </w:p>
    <w:p w:rsidR="00482DCE" w:rsidRDefault="00482DCE" w:rsidP="00482DCE">
      <w:pPr>
        <w:ind w:left="360" w:hanging="360"/>
        <w:rPr>
          <w:rFonts w:cstheme="minorHAnsi"/>
          <w:sz w:val="28"/>
          <w:szCs w:val="28"/>
        </w:rPr>
      </w:pPr>
      <w:r>
        <w:rPr>
          <w:rFonts w:cstheme="minorHAnsi"/>
          <w:sz w:val="28"/>
          <w:szCs w:val="28"/>
        </w:rPr>
        <w:t>1.  Where did Moses end up as he was tending the flock of Jethro, his father-in-law?</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jc w:val="both"/>
        <w:rPr>
          <w:rFonts w:cstheme="minorHAnsi"/>
          <w:sz w:val="28"/>
          <w:szCs w:val="28"/>
        </w:rPr>
      </w:pPr>
      <w:r>
        <w:rPr>
          <w:rFonts w:cstheme="minorHAnsi"/>
          <w:sz w:val="28"/>
          <w:szCs w:val="28"/>
        </w:rPr>
        <w:t>2.  Describe who and what Moses saw in verse 2.</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jc w:val="both"/>
        <w:rPr>
          <w:rFonts w:cstheme="minorHAnsi"/>
          <w:sz w:val="28"/>
          <w:szCs w:val="28"/>
        </w:rPr>
      </w:pPr>
      <w:r>
        <w:rPr>
          <w:rFonts w:cstheme="minorHAnsi"/>
          <w:sz w:val="28"/>
          <w:szCs w:val="28"/>
        </w:rPr>
        <w:t xml:space="preserve">3.  As Moses </w:t>
      </w:r>
      <w:r w:rsidRPr="006516CA">
        <w:rPr>
          <w:rFonts w:cstheme="minorHAnsi"/>
          <w:i/>
          <w:iCs/>
          <w:sz w:val="28"/>
          <w:szCs w:val="28"/>
        </w:rPr>
        <w:t xml:space="preserve">turned aside to </w:t>
      </w:r>
      <w:r>
        <w:rPr>
          <w:rFonts w:cstheme="minorHAnsi"/>
          <w:i/>
          <w:iCs/>
          <w:sz w:val="28"/>
          <w:szCs w:val="28"/>
        </w:rPr>
        <w:t>look</w:t>
      </w:r>
      <w:r>
        <w:rPr>
          <w:rFonts w:cstheme="minorHAnsi"/>
          <w:sz w:val="28"/>
          <w:szCs w:val="28"/>
        </w:rPr>
        <w:t xml:space="preserve"> in verse 4, what did God do and how did Moses respond?</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lastRenderedPageBreak/>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rPr>
          <w:rFonts w:cstheme="minorHAnsi"/>
          <w:sz w:val="28"/>
          <w:szCs w:val="28"/>
        </w:rPr>
      </w:pPr>
      <w:r>
        <w:rPr>
          <w:rFonts w:cstheme="minorHAnsi"/>
          <w:sz w:val="28"/>
          <w:szCs w:val="28"/>
        </w:rPr>
        <w:t>4.  What did God say in verses 5-6 that caused Moses to be afraid and hide his face?</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rPr>
          <w:rFonts w:cstheme="minorHAnsi"/>
          <w:sz w:val="28"/>
          <w:szCs w:val="28"/>
        </w:rPr>
      </w:pPr>
      <w:r>
        <w:rPr>
          <w:rFonts w:cstheme="minorHAnsi"/>
          <w:sz w:val="28"/>
          <w:szCs w:val="28"/>
        </w:rPr>
        <w:t>5.  Describe the awareness of the LORD in verse 7, concerning His people’s situation?</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rPr>
          <w:rFonts w:cstheme="minorHAnsi"/>
          <w:sz w:val="28"/>
          <w:szCs w:val="28"/>
        </w:rPr>
      </w:pPr>
      <w:r>
        <w:rPr>
          <w:rFonts w:cstheme="minorHAnsi"/>
          <w:sz w:val="28"/>
          <w:szCs w:val="28"/>
        </w:rPr>
        <w:t>6.  What was the LORD going to do about His people’s problems according to verses 8-9?</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rPr>
          <w:rFonts w:cstheme="minorHAnsi"/>
          <w:sz w:val="28"/>
          <w:szCs w:val="28"/>
        </w:rPr>
      </w:pPr>
      <w:r>
        <w:rPr>
          <w:rFonts w:cstheme="minorHAnsi"/>
          <w:sz w:val="28"/>
          <w:szCs w:val="28"/>
        </w:rPr>
        <w:t>7.  Compare this promise to the promise in the Abrahamic covenant in Genesis 15:18-19.</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rPr>
          <w:rFonts w:cstheme="minorHAnsi"/>
          <w:sz w:val="28"/>
          <w:szCs w:val="28"/>
        </w:rPr>
      </w:pPr>
      <w:r>
        <w:rPr>
          <w:rFonts w:cstheme="minorHAnsi"/>
          <w:sz w:val="28"/>
          <w:szCs w:val="28"/>
        </w:rPr>
        <w:t>8.  Then what did the LORD tell Moses in Exodus 3:10, that he didn’t seem ready to hear?</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360"/>
        <w:jc w:val="both"/>
        <w:rPr>
          <w:rFonts w:cstheme="minorHAnsi"/>
          <w:sz w:val="28"/>
          <w:szCs w:val="28"/>
        </w:rPr>
      </w:pPr>
      <w:r>
        <w:rPr>
          <w:rFonts w:cstheme="minorHAnsi"/>
          <w:sz w:val="28"/>
          <w:szCs w:val="28"/>
        </w:rPr>
        <w:t>9.  How did Moses respond to these words of the LORD?</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ind w:left="360" w:hanging="504"/>
        <w:rPr>
          <w:rFonts w:cstheme="minorHAnsi"/>
          <w:sz w:val="28"/>
          <w:szCs w:val="28"/>
        </w:rPr>
      </w:pPr>
      <w:r>
        <w:rPr>
          <w:rFonts w:cstheme="minorHAnsi"/>
          <w:sz w:val="28"/>
          <w:szCs w:val="28"/>
        </w:rPr>
        <w:t xml:space="preserve">10.  What divine promise did God give to Moses in verse 12 that should have quelled his fears?  </w:t>
      </w:r>
    </w:p>
    <w:p w:rsidR="00482DCE" w:rsidRPr="003F7313" w:rsidRDefault="00482DCE" w:rsidP="00482DCE">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482DCE" w:rsidRDefault="00482DCE" w:rsidP="00482DCE">
      <w:pPr>
        <w:jc w:val="both"/>
        <w:rPr>
          <w:rFonts w:cstheme="minorHAnsi"/>
          <w:b/>
          <w:bCs/>
          <w:sz w:val="28"/>
          <w:szCs w:val="28"/>
        </w:rPr>
      </w:pPr>
    </w:p>
    <w:p w:rsidR="00482DCE" w:rsidRDefault="00482DCE" w:rsidP="00482DCE">
      <w:pPr>
        <w:jc w:val="both"/>
        <w:rPr>
          <w:rFonts w:cstheme="minorHAnsi"/>
          <w:sz w:val="28"/>
          <w:szCs w:val="28"/>
        </w:rPr>
      </w:pPr>
      <w:r>
        <w:rPr>
          <w:rFonts w:cstheme="minorHAnsi"/>
          <w:b/>
          <w:bCs/>
          <w:sz w:val="28"/>
          <w:szCs w:val="28"/>
        </w:rPr>
        <w:t xml:space="preserve">DISCUSSION: </w:t>
      </w:r>
      <w:r>
        <w:rPr>
          <w:rFonts w:cstheme="minorHAnsi"/>
          <w:sz w:val="28"/>
          <w:szCs w:val="28"/>
        </w:rPr>
        <w:t xml:space="preserve">Read Isaiah 6:1-8.  What stands out to you about Isaiah’s response when the LORD said: </w:t>
      </w:r>
      <w:r>
        <w:rPr>
          <w:rFonts w:cstheme="minorHAnsi"/>
          <w:i/>
          <w:iCs/>
          <w:sz w:val="28"/>
          <w:szCs w:val="28"/>
        </w:rPr>
        <w:t>Whom shall I send, and who will go for US</w:t>
      </w:r>
      <w:r>
        <w:rPr>
          <w:rFonts w:cstheme="minorHAnsi"/>
          <w:sz w:val="28"/>
          <w:szCs w:val="28"/>
        </w:rPr>
        <w:t>?  How can we respond today to the things we know the Lord wants us to do when they seem too hard?  Share some thoughts if you like.</w:t>
      </w:r>
    </w:p>
    <w:p w:rsidR="00482DCE" w:rsidRPr="003F7313" w:rsidRDefault="00482DCE" w:rsidP="00482DCE">
      <w:pPr>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D7636" w:rsidRDefault="007D7636"/>
    <w:sectPr w:rsidR="007D76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13" w:rsidRDefault="00795D13" w:rsidP="004D26FA">
      <w:r>
        <w:separator/>
      </w:r>
    </w:p>
  </w:endnote>
  <w:endnote w:type="continuationSeparator" w:id="0">
    <w:p w:rsidR="00795D13" w:rsidRDefault="00795D13" w:rsidP="004D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FA" w:rsidRDefault="004D26FA" w:rsidP="004D26FA">
    <w:pPr>
      <w:pStyle w:val="Footer"/>
    </w:pPr>
    <w:r>
      <w:t xml:space="preserve">The Life of Moses – Lesson </w:t>
    </w:r>
    <w:r>
      <w:t>2</w:t>
    </w:r>
    <w:r>
      <w:tab/>
    </w:r>
    <w:r>
      <w:tab/>
    </w:r>
    <w:sdt>
      <w:sdtPr>
        <w:id w:val="2036028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D26FA" w:rsidRDefault="004D2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13" w:rsidRDefault="00795D13" w:rsidP="004D26FA">
      <w:r>
        <w:separator/>
      </w:r>
    </w:p>
  </w:footnote>
  <w:footnote w:type="continuationSeparator" w:id="0">
    <w:p w:rsidR="00795D13" w:rsidRDefault="00795D13" w:rsidP="004D2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zMtd2MBh8eoGIP5AigdEp2FM+ZA=" w:salt="BAapV0jkFLglx7CTbxPLB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CE"/>
    <w:rsid w:val="004460A0"/>
    <w:rsid w:val="00482DCE"/>
    <w:rsid w:val="004D26FA"/>
    <w:rsid w:val="00795D13"/>
    <w:rsid w:val="007D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CE"/>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6FA"/>
    <w:pPr>
      <w:tabs>
        <w:tab w:val="center" w:pos="4680"/>
        <w:tab w:val="right" w:pos="9360"/>
      </w:tabs>
    </w:pPr>
  </w:style>
  <w:style w:type="character" w:customStyle="1" w:styleId="HeaderChar">
    <w:name w:val="Header Char"/>
    <w:basedOn w:val="DefaultParagraphFont"/>
    <w:link w:val="Header"/>
    <w:uiPriority w:val="99"/>
    <w:rsid w:val="004D26FA"/>
    <w:rPr>
      <w:rFonts w:eastAsiaTheme="minorEastAsia"/>
      <w:sz w:val="21"/>
      <w:szCs w:val="21"/>
    </w:rPr>
  </w:style>
  <w:style w:type="paragraph" w:styleId="Footer">
    <w:name w:val="footer"/>
    <w:basedOn w:val="Normal"/>
    <w:link w:val="FooterChar"/>
    <w:uiPriority w:val="99"/>
    <w:unhideWhenUsed/>
    <w:rsid w:val="004D26FA"/>
    <w:pPr>
      <w:tabs>
        <w:tab w:val="center" w:pos="4680"/>
        <w:tab w:val="right" w:pos="9360"/>
      </w:tabs>
    </w:pPr>
  </w:style>
  <w:style w:type="character" w:customStyle="1" w:styleId="FooterChar">
    <w:name w:val="Footer Char"/>
    <w:basedOn w:val="DefaultParagraphFont"/>
    <w:link w:val="Footer"/>
    <w:uiPriority w:val="99"/>
    <w:rsid w:val="004D26FA"/>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CE"/>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6FA"/>
    <w:pPr>
      <w:tabs>
        <w:tab w:val="center" w:pos="4680"/>
        <w:tab w:val="right" w:pos="9360"/>
      </w:tabs>
    </w:pPr>
  </w:style>
  <w:style w:type="character" w:customStyle="1" w:styleId="HeaderChar">
    <w:name w:val="Header Char"/>
    <w:basedOn w:val="DefaultParagraphFont"/>
    <w:link w:val="Header"/>
    <w:uiPriority w:val="99"/>
    <w:rsid w:val="004D26FA"/>
    <w:rPr>
      <w:rFonts w:eastAsiaTheme="minorEastAsia"/>
      <w:sz w:val="21"/>
      <w:szCs w:val="21"/>
    </w:rPr>
  </w:style>
  <w:style w:type="paragraph" w:styleId="Footer">
    <w:name w:val="footer"/>
    <w:basedOn w:val="Normal"/>
    <w:link w:val="FooterChar"/>
    <w:uiPriority w:val="99"/>
    <w:unhideWhenUsed/>
    <w:rsid w:val="004D26FA"/>
    <w:pPr>
      <w:tabs>
        <w:tab w:val="center" w:pos="4680"/>
        <w:tab w:val="right" w:pos="9360"/>
      </w:tabs>
    </w:pPr>
  </w:style>
  <w:style w:type="character" w:customStyle="1" w:styleId="FooterChar">
    <w:name w:val="Footer Char"/>
    <w:basedOn w:val="DefaultParagraphFont"/>
    <w:link w:val="Footer"/>
    <w:uiPriority w:val="99"/>
    <w:rsid w:val="004D26FA"/>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Angie Wolfe</dc:creator>
  <cp:lastModifiedBy>David and Angie Wolfe</cp:lastModifiedBy>
  <cp:revision>3</cp:revision>
  <dcterms:created xsi:type="dcterms:W3CDTF">2020-08-21T17:53:00Z</dcterms:created>
  <dcterms:modified xsi:type="dcterms:W3CDTF">2020-08-21T21:59:00Z</dcterms:modified>
</cp:coreProperties>
</file>