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86" w:rsidRDefault="008C1C86" w:rsidP="008C1C86">
      <w:pPr>
        <w:rPr>
          <w:rFonts w:ascii="Times New Roman" w:hAnsi="Times New Roman" w:cs="Times New Roman"/>
          <w:sz w:val="32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8C1C86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8C1C86" w:rsidRPr="00F83423" w:rsidRDefault="008C1C86" w:rsidP="008C1C86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8C1C86" w:rsidRDefault="008C1C86" w:rsidP="008C1C86">
      <w:pPr>
        <w:rPr>
          <w:rFonts w:cstheme="minorHAnsi"/>
          <w:sz w:val="28"/>
          <w:szCs w:val="28"/>
        </w:rPr>
      </w:pPr>
    </w:p>
    <w:p w:rsidR="008C1C86" w:rsidRDefault="008C1C86" w:rsidP="008C1C86">
      <w:pPr>
        <w:ind w:right="-28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17 – Garments for the Priesthood</w:t>
      </w:r>
    </w:p>
    <w:p w:rsidR="008C1C86" w:rsidRDefault="008C1C86" w:rsidP="008C1C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28:1-43)</w:t>
      </w:r>
    </w:p>
    <w:p w:rsidR="008C1C86" w:rsidRDefault="008C1C86" w:rsidP="008C1C86">
      <w:pPr>
        <w:rPr>
          <w:rFonts w:cstheme="minorHAnsi"/>
          <w:b/>
          <w:bCs/>
          <w:sz w:val="28"/>
          <w:szCs w:val="28"/>
        </w:rPr>
      </w:pPr>
    </w:p>
    <w:p w:rsidR="008C1C86" w:rsidRDefault="008C1C86" w:rsidP="008C1C86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B8ADE3" wp14:editId="3DF3CB03">
            <wp:extent cx="4572000" cy="3431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86" w:rsidRDefault="008C1C86" w:rsidP="008C1C86">
      <w:pPr>
        <w:rPr>
          <w:rFonts w:cstheme="minorHAnsi"/>
          <w:b/>
          <w:bCs/>
          <w:sz w:val="28"/>
          <w:szCs w:val="28"/>
        </w:rPr>
      </w:pPr>
    </w:p>
    <w:p w:rsidR="008C1C86" w:rsidRDefault="008C1C86" w:rsidP="008C1C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ONE - </w:t>
      </w:r>
      <w:r>
        <w:rPr>
          <w:rFonts w:cstheme="minorHAnsi"/>
          <w:sz w:val="28"/>
          <w:szCs w:val="28"/>
        </w:rPr>
        <w:t>Read Exodus 28:1-4 (Garments for the Priesthood)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8C1C86" w:rsidRDefault="008C1C86" w:rsidP="008C1C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Name Aaron’s sons and tell what they would be doing along with their father.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Describe the garments in verse 2 that would be designed to exalt the office and function of the priesthood.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Who was Moses told to find to make these garments and why would they be able to make them according to verse 3?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 these verses say about </w:t>
      </w:r>
      <w:r>
        <w:rPr>
          <w:rFonts w:cstheme="minorHAnsi"/>
          <w:i/>
          <w:iCs/>
          <w:sz w:val="28"/>
          <w:szCs w:val="28"/>
        </w:rPr>
        <w:t xml:space="preserve">the spirit of wisdom </w:t>
      </w:r>
      <w:r>
        <w:rPr>
          <w:rFonts w:cstheme="minorHAnsi"/>
          <w:sz w:val="28"/>
          <w:szCs w:val="28"/>
        </w:rPr>
        <w:t>referring to Christ, and to believers?</w:t>
      </w:r>
    </w:p>
    <w:p w:rsidR="008C1C86" w:rsidRPr="00A77B6E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Isaiah 11:1-2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Ephesians 1:17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Pr="004A622E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5.  List the garments for the priesthood that would need to be made for Aaron and his sons back in Exodus 28:4.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Pr="000C6CC0" w:rsidRDefault="008C1C86" w:rsidP="008C1C86">
      <w:pPr>
        <w:spacing w:before="240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TWO - </w:t>
      </w:r>
      <w:r>
        <w:rPr>
          <w:rFonts w:cstheme="minorHAnsi"/>
          <w:sz w:val="28"/>
          <w:szCs w:val="28"/>
        </w:rPr>
        <w:t>Read Exodus 28:5-14 (The Ephod)</w:t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List the materials that would be necessary to begin to make the shoulder straps of the ephod according to verses 5-7.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Describe the </w:t>
      </w:r>
      <w:r>
        <w:rPr>
          <w:rFonts w:cstheme="minorHAnsi"/>
          <w:i/>
          <w:iCs/>
          <w:sz w:val="28"/>
          <w:szCs w:val="28"/>
        </w:rPr>
        <w:t xml:space="preserve">intricately woven band </w:t>
      </w:r>
      <w:r>
        <w:rPr>
          <w:rFonts w:cstheme="minorHAnsi"/>
          <w:sz w:val="28"/>
          <w:szCs w:val="28"/>
        </w:rPr>
        <w:t>or girdle in verse 8.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Pr="00FC011C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Describe what will be on each of these shoulder straps from verses 9-12 </w:t>
      </w:r>
      <w:r>
        <w:rPr>
          <w:rFonts w:cstheme="minorHAnsi"/>
          <w:i/>
          <w:iCs/>
          <w:sz w:val="28"/>
          <w:szCs w:val="28"/>
        </w:rPr>
        <w:t>as memorial</w:t>
      </w:r>
      <w:r>
        <w:rPr>
          <w:rFonts w:cstheme="minorHAnsi"/>
          <w:sz w:val="28"/>
          <w:szCs w:val="28"/>
        </w:rPr>
        <w:t xml:space="preserve"> </w:t>
      </w:r>
      <w:r w:rsidRPr="00666A72">
        <w:rPr>
          <w:rFonts w:cstheme="minorHAnsi"/>
          <w:i/>
          <w:iCs/>
          <w:sz w:val="28"/>
          <w:szCs w:val="28"/>
        </w:rPr>
        <w:t>stones for the sons of Israel</w:t>
      </w:r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does Exodus 28:29 add about this </w:t>
      </w:r>
      <w:r w:rsidRPr="008B7CAF">
        <w:rPr>
          <w:rFonts w:cstheme="minorHAnsi"/>
          <w:i/>
          <w:iCs/>
          <w:sz w:val="28"/>
          <w:szCs w:val="28"/>
        </w:rPr>
        <w:t>memorial</w:t>
      </w:r>
      <w:r>
        <w:rPr>
          <w:rFonts w:cstheme="minorHAnsi"/>
          <w:sz w:val="28"/>
          <w:szCs w:val="28"/>
        </w:rPr>
        <w:t xml:space="preserve">?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Describe how the shoulder straps will attach to the breastplate from Exodus 28:13-14.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THREE - </w:t>
      </w:r>
      <w:r>
        <w:rPr>
          <w:rFonts w:cstheme="minorHAnsi"/>
          <w:sz w:val="28"/>
          <w:szCs w:val="28"/>
        </w:rPr>
        <w:t>Read Exodus 28:15-30 (The Breastplate)</w:t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 w:rsidRPr="008B7CAF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What is the full name of this breastplate in verse 15?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As this breastplate should also be </w:t>
      </w:r>
      <w:r>
        <w:rPr>
          <w:rFonts w:cstheme="minorHAnsi"/>
          <w:i/>
          <w:iCs/>
          <w:sz w:val="28"/>
          <w:szCs w:val="28"/>
        </w:rPr>
        <w:t>artistically woven according to the workmanship of the ephod</w:t>
      </w:r>
      <w:r>
        <w:rPr>
          <w:rFonts w:cstheme="minorHAnsi"/>
          <w:sz w:val="28"/>
          <w:szCs w:val="28"/>
        </w:rPr>
        <w:t>, what stands out to you about its description in verses 16-21?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How do verses 22-28 help us understand how the ephod and the breastplate would be attached to each other.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b/>
          <w:bCs/>
          <w:sz w:val="28"/>
          <w:szCs w:val="28"/>
        </w:rPr>
      </w:pPr>
    </w:p>
    <w:p w:rsidR="008C1C86" w:rsidRDefault="008C1C86" w:rsidP="008C1C8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EXTRA INFO:</w:t>
      </w:r>
      <w:r>
        <w:rPr>
          <w:rFonts w:cstheme="minorHAnsi"/>
          <w:sz w:val="28"/>
          <w:szCs w:val="28"/>
        </w:rPr>
        <w:t xml:space="preserve"> From this point on, the whole priestly garment can be called the ephod.</w:t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 w:rsidRPr="00F752BB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 Again, how does verse 29 explain what it means for Aaron to be wearing these things </w:t>
      </w:r>
      <w:r w:rsidRPr="000A08E0">
        <w:rPr>
          <w:rFonts w:cstheme="minorHAnsi"/>
          <w:i/>
          <w:iCs/>
          <w:sz w:val="28"/>
          <w:szCs w:val="28"/>
        </w:rPr>
        <w:t>when he goes into the Holy Place</w:t>
      </w:r>
      <w:r>
        <w:rPr>
          <w:rFonts w:cstheme="minorHAnsi"/>
          <w:sz w:val="28"/>
          <w:szCs w:val="28"/>
        </w:rPr>
        <w:t>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What else was in </w:t>
      </w:r>
      <w:r w:rsidRPr="000E3C58">
        <w:rPr>
          <w:rFonts w:cstheme="minorHAnsi"/>
          <w:i/>
          <w:iCs/>
          <w:sz w:val="28"/>
          <w:szCs w:val="28"/>
        </w:rPr>
        <w:t>the breastplate of judgment</w:t>
      </w:r>
      <w:r>
        <w:rPr>
          <w:rFonts w:cstheme="minorHAnsi"/>
          <w:sz w:val="28"/>
          <w:szCs w:val="28"/>
        </w:rPr>
        <w:t xml:space="preserve"> in verse 30, that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picture Aaron’s priestly role as intercessor </w:t>
      </w:r>
      <w:r w:rsidRPr="000E3C58">
        <w:rPr>
          <w:rFonts w:cstheme="minorHAnsi"/>
          <w:i/>
          <w:iCs/>
          <w:sz w:val="28"/>
          <w:szCs w:val="28"/>
        </w:rPr>
        <w:t>for the children of Israel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when he goes in before the Lord?</w:t>
      </w:r>
      <w:r>
        <w:rPr>
          <w:rFonts w:cstheme="minorHAnsi"/>
          <w:sz w:val="28"/>
          <w:szCs w:val="28"/>
        </w:rPr>
        <w:t xml:space="preserve"> </w:t>
      </w:r>
      <w:r w:rsidRPr="00F752BB">
        <w:rPr>
          <w:rFonts w:cstheme="minorHAnsi"/>
          <w:sz w:val="28"/>
          <w:szCs w:val="28"/>
        </w:rPr>
        <w:t xml:space="preserve">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</w:p>
    <w:p w:rsidR="008C1C86" w:rsidRPr="000E3C58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FOUR &amp; FIVE - </w:t>
      </w:r>
      <w:r>
        <w:rPr>
          <w:rFonts w:cstheme="minorHAnsi"/>
          <w:sz w:val="28"/>
          <w:szCs w:val="28"/>
        </w:rPr>
        <w:t>Read Exodus 28:31-36 (Other Priestly Garments)</w:t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Describe the robe of </w:t>
      </w:r>
      <w:r w:rsidRPr="000E3C58">
        <w:rPr>
          <w:rFonts w:cstheme="minorHAnsi"/>
          <w:i/>
          <w:iCs/>
          <w:sz w:val="28"/>
          <w:szCs w:val="28"/>
        </w:rPr>
        <w:t>the ephod</w:t>
      </w:r>
      <w:r>
        <w:rPr>
          <w:rFonts w:cstheme="minorHAnsi"/>
          <w:sz w:val="28"/>
          <w:szCs w:val="28"/>
        </w:rPr>
        <w:t xml:space="preserve"> from verses 31-32.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What is special about its hem in verse 33-34?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Why would </w:t>
      </w:r>
      <w:r w:rsidRPr="00A12CDF">
        <w:rPr>
          <w:rFonts w:cstheme="minorHAnsi"/>
          <w:i/>
          <w:iCs/>
          <w:sz w:val="28"/>
          <w:szCs w:val="28"/>
        </w:rPr>
        <w:t>the bells</w:t>
      </w:r>
      <w:r>
        <w:rPr>
          <w:rFonts w:cstheme="minorHAnsi"/>
          <w:sz w:val="28"/>
          <w:szCs w:val="28"/>
        </w:rPr>
        <w:t xml:space="preserve"> be necessary according to verse 35?</w:t>
      </w:r>
      <w:r w:rsidRPr="00F752BB">
        <w:rPr>
          <w:rFonts w:cstheme="minorHAnsi"/>
          <w:sz w:val="28"/>
          <w:szCs w:val="28"/>
        </w:rPr>
        <w:t xml:space="preserve"> 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What very special thing was to be added to the front of the turban in verses 36-37?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does verse 38 say about what this means for Aaron?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What does verse 39 say about how the </w:t>
      </w:r>
      <w:r>
        <w:rPr>
          <w:rFonts w:cstheme="minorHAnsi"/>
          <w:i/>
          <w:iCs/>
          <w:sz w:val="28"/>
          <w:szCs w:val="28"/>
        </w:rPr>
        <w:t xml:space="preserve">tunic, the turban, and the sash </w:t>
      </w:r>
      <w:r>
        <w:rPr>
          <w:rFonts w:cstheme="minorHAnsi"/>
          <w:sz w:val="28"/>
          <w:szCs w:val="28"/>
        </w:rPr>
        <w:t>should be made?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What would be made </w:t>
      </w:r>
      <w:r w:rsidRPr="00372D4B">
        <w:rPr>
          <w:rFonts w:cstheme="minorHAnsi"/>
          <w:i/>
          <w:iCs/>
          <w:sz w:val="28"/>
          <w:szCs w:val="28"/>
        </w:rPr>
        <w:t>for Aaron’s sons</w:t>
      </w:r>
      <w:r>
        <w:rPr>
          <w:rFonts w:cstheme="minorHAnsi"/>
          <w:sz w:val="28"/>
          <w:szCs w:val="28"/>
        </w:rPr>
        <w:t xml:space="preserve"> in verse 40?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What should be done after Aaron and his sons were dressed in these garments according to verse 41?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What else needed to be done </w:t>
      </w:r>
      <w:r>
        <w:rPr>
          <w:rFonts w:cstheme="minorHAnsi"/>
          <w:i/>
          <w:iCs/>
          <w:sz w:val="28"/>
          <w:szCs w:val="28"/>
        </w:rPr>
        <w:t>to cover their nakedness</w:t>
      </w:r>
      <w:r>
        <w:rPr>
          <w:rFonts w:cstheme="minorHAnsi"/>
          <w:sz w:val="28"/>
          <w:szCs w:val="28"/>
        </w:rPr>
        <w:t>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288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When would these garments need to be worn and why was it so important?</w:t>
      </w:r>
    </w:p>
    <w:p w:rsidR="008C1C86" w:rsidRPr="003F7313" w:rsidRDefault="008C1C86" w:rsidP="008C1C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8C1C86" w:rsidRDefault="008C1C86" w:rsidP="008C1C86">
      <w:pPr>
        <w:ind w:left="432" w:hanging="432"/>
        <w:rPr>
          <w:rFonts w:cstheme="minorHAnsi"/>
          <w:sz w:val="28"/>
          <w:szCs w:val="28"/>
        </w:rPr>
      </w:pPr>
    </w:p>
    <w:p w:rsidR="008C1C86" w:rsidRDefault="008C1C86" w:rsidP="008C1C8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>Today as Christians, who is interceding on our behalf in heaven as our high Priest?  Read Isaiah 53:12, Romans 8:34, and Hebrews 7:25.</w:t>
      </w:r>
    </w:p>
    <w:p w:rsidR="008C1C86" w:rsidRPr="003F7313" w:rsidRDefault="008C1C86" w:rsidP="008C1C86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22DD5" w:rsidRDefault="00722DD5" w:rsidP="008C1C86"/>
    <w:sectPr w:rsidR="00722D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AE" w:rsidRDefault="00D70AAE" w:rsidP="008C1C86">
      <w:r>
        <w:separator/>
      </w:r>
    </w:p>
  </w:endnote>
  <w:endnote w:type="continuationSeparator" w:id="0">
    <w:p w:rsidR="00D70AAE" w:rsidRDefault="00D70AAE" w:rsidP="008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1D" w:rsidRDefault="0099191D" w:rsidP="0099191D">
    <w:pPr>
      <w:pStyle w:val="Footer"/>
    </w:pPr>
    <w:r>
      <w:t>The Life of Moses – Lesson 17</w:t>
    </w:r>
    <w:r>
      <w:tab/>
    </w:r>
    <w:r>
      <w:tab/>
    </w:r>
    <w:sdt>
      <w:sdtPr>
        <w:id w:val="16140841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C1C86" w:rsidRPr="008C1C86" w:rsidRDefault="008C1C86" w:rsidP="008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AE" w:rsidRDefault="00D70AAE" w:rsidP="008C1C86">
      <w:r>
        <w:separator/>
      </w:r>
    </w:p>
  </w:footnote>
  <w:footnote w:type="continuationSeparator" w:id="0">
    <w:p w:rsidR="00D70AAE" w:rsidRDefault="00D70AAE" w:rsidP="008C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77WJvXPqGYS8c2cLWj4+IfMcZOY=" w:salt="6hWZwYWeNhfEpni+39nk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6"/>
    <w:rsid w:val="0041790F"/>
    <w:rsid w:val="00722DD5"/>
    <w:rsid w:val="008C1C86"/>
    <w:rsid w:val="0099191D"/>
    <w:rsid w:val="009B47D7"/>
    <w:rsid w:val="00D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86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8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C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86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86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8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C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8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dcterms:created xsi:type="dcterms:W3CDTF">2020-08-26T21:49:00Z</dcterms:created>
  <dcterms:modified xsi:type="dcterms:W3CDTF">2020-08-26T22:19:00Z</dcterms:modified>
</cp:coreProperties>
</file>