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F425" w14:textId="77777777" w:rsidR="00BA754E" w:rsidRDefault="00BA754E" w:rsidP="00BA754E">
      <w:pPr>
        <w:jc w:val="both"/>
        <w:rPr>
          <w:rFonts w:ascii="Old English Text MT" w:hAnsi="Old English Text MT"/>
          <w:b/>
          <w:bCs/>
          <w:sz w:val="44"/>
          <w:szCs w:val="44"/>
        </w:rPr>
      </w:pPr>
      <w:r w:rsidRPr="002B7E6C">
        <w:rPr>
          <w:rFonts w:ascii="Old English Text MT" w:hAnsi="Old English Text MT"/>
          <w:b/>
          <w:bCs/>
          <w:sz w:val="44"/>
          <w:szCs w:val="44"/>
        </w:rPr>
        <w:t>THE BOOK OF JOB</w:t>
      </w:r>
    </w:p>
    <w:p w14:paraId="369F17E4" w14:textId="77777777" w:rsidR="00BA754E" w:rsidRPr="00044DEB" w:rsidRDefault="00BA754E" w:rsidP="00BA754E">
      <w:pPr>
        <w:spacing w:after="0"/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LESSON </w:t>
      </w:r>
      <w:r>
        <w:rPr>
          <w:b/>
          <w:sz w:val="32"/>
          <w:szCs w:val="32"/>
        </w:rPr>
        <w:t>22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Pr="00044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JOB’S REPENTANCE AND RESTORATION</w:t>
      </w:r>
    </w:p>
    <w:p w14:paraId="106467C3" w14:textId="77777777" w:rsidR="00BA754E" w:rsidRDefault="00BA754E" w:rsidP="00BA754E">
      <w:pPr>
        <w:jc w:val="both"/>
        <w:rPr>
          <w:b/>
          <w:sz w:val="32"/>
          <w:szCs w:val="32"/>
        </w:rPr>
      </w:pPr>
      <w:r w:rsidRPr="00044DEB">
        <w:rPr>
          <w:b/>
          <w:sz w:val="32"/>
          <w:szCs w:val="32"/>
        </w:rPr>
        <w:t xml:space="preserve">(JOB </w:t>
      </w:r>
      <w:r>
        <w:rPr>
          <w:b/>
          <w:sz w:val="32"/>
          <w:szCs w:val="32"/>
        </w:rPr>
        <w:t>42)</w:t>
      </w:r>
    </w:p>
    <w:p w14:paraId="4854C672" w14:textId="77777777" w:rsidR="00BA754E" w:rsidRDefault="00BA754E" w:rsidP="00BA754E">
      <w:pPr>
        <w:jc w:val="both"/>
        <w:rPr>
          <w:b/>
          <w:sz w:val="28"/>
          <w:szCs w:val="28"/>
        </w:rPr>
      </w:pPr>
    </w:p>
    <w:p w14:paraId="76ED66D3" w14:textId="48322F7E" w:rsidR="00BA754E" w:rsidRPr="00567B76" w:rsidRDefault="00BA754E" w:rsidP="00BA754E">
      <w:pPr>
        <w:jc w:val="both"/>
        <w:rPr>
          <w:bCs/>
          <w:sz w:val="28"/>
          <w:szCs w:val="28"/>
        </w:rPr>
      </w:pPr>
      <w:r w:rsidRPr="00567B76">
        <w:rPr>
          <w:b/>
          <w:sz w:val="28"/>
          <w:szCs w:val="28"/>
        </w:rPr>
        <w:t xml:space="preserve">EXTRA INFO: </w:t>
      </w:r>
      <w:r w:rsidRPr="00773D11">
        <w:rPr>
          <w:bCs/>
          <w:sz w:val="28"/>
          <w:szCs w:val="28"/>
        </w:rPr>
        <w:t>Job has seen</w:t>
      </w:r>
      <w:r>
        <w:rPr>
          <w:bCs/>
          <w:sz w:val="28"/>
          <w:szCs w:val="28"/>
        </w:rPr>
        <w:t xml:space="preserve"> </w:t>
      </w:r>
      <w:r w:rsidRPr="00567B76">
        <w:rPr>
          <w:bCs/>
          <w:sz w:val="28"/>
          <w:szCs w:val="28"/>
        </w:rPr>
        <w:t xml:space="preserve">the glory of the LORD </w:t>
      </w:r>
      <w:r>
        <w:rPr>
          <w:bCs/>
          <w:sz w:val="28"/>
          <w:szCs w:val="28"/>
        </w:rPr>
        <w:t>through</w:t>
      </w:r>
      <w:r w:rsidRPr="00567B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H</w:t>
      </w:r>
      <w:r w:rsidRPr="00567B76">
        <w:rPr>
          <w:bCs/>
          <w:sz w:val="28"/>
          <w:szCs w:val="28"/>
        </w:rPr>
        <w:t xml:space="preserve">is creation and </w:t>
      </w:r>
      <w:proofErr w:type="gramStart"/>
      <w:r>
        <w:rPr>
          <w:bCs/>
          <w:sz w:val="28"/>
          <w:szCs w:val="28"/>
        </w:rPr>
        <w:t>His</w:t>
      </w:r>
      <w:proofErr w:type="gramEnd"/>
      <w:r>
        <w:rPr>
          <w:bCs/>
          <w:sz w:val="28"/>
          <w:szCs w:val="28"/>
        </w:rPr>
        <w:t xml:space="preserve"> </w:t>
      </w:r>
      <w:r w:rsidRPr="00567B76">
        <w:rPr>
          <w:bCs/>
          <w:sz w:val="28"/>
          <w:szCs w:val="28"/>
        </w:rPr>
        <w:t>loving care of it</w:t>
      </w:r>
      <w:r>
        <w:rPr>
          <w:bCs/>
          <w:sz w:val="28"/>
          <w:szCs w:val="28"/>
        </w:rPr>
        <w:t>.</w:t>
      </w:r>
      <w:r w:rsidRPr="00567B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This has stopped all his</w:t>
      </w:r>
      <w:r w:rsidRPr="00567B76">
        <w:rPr>
          <w:bCs/>
          <w:sz w:val="28"/>
          <w:szCs w:val="28"/>
        </w:rPr>
        <w:t xml:space="preserve"> complain</w:t>
      </w:r>
      <w:r>
        <w:rPr>
          <w:bCs/>
          <w:sz w:val="28"/>
          <w:szCs w:val="28"/>
        </w:rPr>
        <w:t>ts</w:t>
      </w:r>
      <w:r w:rsidRPr="00567B76">
        <w:rPr>
          <w:bCs/>
          <w:sz w:val="28"/>
          <w:szCs w:val="28"/>
        </w:rPr>
        <w:t xml:space="preserve"> and pleading</w:t>
      </w:r>
      <w:r>
        <w:rPr>
          <w:bCs/>
          <w:sz w:val="28"/>
          <w:szCs w:val="28"/>
        </w:rPr>
        <w:t>s</w:t>
      </w:r>
      <w:r w:rsidRPr="00567B76">
        <w:rPr>
          <w:bCs/>
          <w:sz w:val="28"/>
          <w:szCs w:val="28"/>
        </w:rPr>
        <w:t xml:space="preserve"> for relief from his sufferings. </w:t>
      </w:r>
      <w:r>
        <w:rPr>
          <w:bCs/>
          <w:sz w:val="28"/>
          <w:szCs w:val="28"/>
        </w:rPr>
        <w:t>H</w:t>
      </w:r>
      <w:r w:rsidRPr="00567B76">
        <w:rPr>
          <w:bCs/>
          <w:sz w:val="28"/>
          <w:szCs w:val="28"/>
        </w:rPr>
        <w:t xml:space="preserve">e </w:t>
      </w:r>
      <w:r>
        <w:rPr>
          <w:bCs/>
          <w:sz w:val="28"/>
          <w:szCs w:val="28"/>
        </w:rPr>
        <w:t xml:space="preserve">now </w:t>
      </w:r>
      <w:r w:rsidRPr="00567B76">
        <w:rPr>
          <w:bCs/>
          <w:sz w:val="28"/>
          <w:szCs w:val="28"/>
        </w:rPr>
        <w:t xml:space="preserve">humbly acknowledges God’s omnipotence and omniscience, while confessing his own weakness and ignorance.  </w:t>
      </w:r>
    </w:p>
    <w:p w14:paraId="4128C691" w14:textId="77777777" w:rsidR="00BA754E" w:rsidRDefault="00BA754E" w:rsidP="00BA754E">
      <w:pPr>
        <w:spacing w:after="0"/>
        <w:jc w:val="both"/>
        <w:rPr>
          <w:b/>
          <w:sz w:val="28"/>
          <w:szCs w:val="28"/>
        </w:rPr>
      </w:pPr>
    </w:p>
    <w:p w14:paraId="0C8E9555" w14:textId="011C9911" w:rsidR="00BA754E" w:rsidRPr="005906C8" w:rsidRDefault="00BA754E" w:rsidP="00BA754E">
      <w:pPr>
        <w:spacing w:after="0"/>
        <w:jc w:val="both"/>
        <w:rPr>
          <w:b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S</w:t>
      </w:r>
      <w:r w:rsidRPr="00FC70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ONE &amp; TWO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 xml:space="preserve">42:1-6 (Job’s Repentance)   </w:t>
      </w:r>
    </w:p>
    <w:p w14:paraId="550387EA" w14:textId="77777777" w:rsidR="00BA754E" w:rsidRDefault="00BA754E" w:rsidP="00BA754E">
      <w:pPr>
        <w:spacing w:after="0"/>
        <w:ind w:left="360" w:hanging="360"/>
        <w:rPr>
          <w:bCs/>
          <w:sz w:val="28"/>
          <w:szCs w:val="28"/>
        </w:rPr>
      </w:pPr>
      <w:r>
        <w:rPr>
          <w:bCs/>
          <w:sz w:val="28"/>
          <w:szCs w:val="28"/>
        </w:rPr>
        <w:t>1.  What did Job now know about God, in verse 2, while nothing had changed regarding his suffering?</w:t>
      </w:r>
    </w:p>
    <w:p w14:paraId="13C61704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B3FB0D4" w14:textId="77777777" w:rsidR="00BA754E" w:rsidRDefault="00BA754E" w:rsidP="00BA754E">
      <w:p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How does Jesus confirm this truth in Matthew 19:26, Mark 10:27, and Luke 1:37?</w:t>
      </w:r>
    </w:p>
    <w:p w14:paraId="6A584438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D6B1C1A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 w:rsidRPr="00571510"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 What had God asked, </w:t>
      </w:r>
      <w:r w:rsidRPr="00460ABC">
        <w:rPr>
          <w:sz w:val="28"/>
          <w:szCs w:val="28"/>
        </w:rPr>
        <w:t xml:space="preserve">in </w:t>
      </w:r>
      <w:r>
        <w:rPr>
          <w:sz w:val="28"/>
          <w:szCs w:val="28"/>
        </w:rPr>
        <w:t xml:space="preserve">Job 42:3a, causing Job to accept God’s rebuke?  </w:t>
      </w:r>
    </w:p>
    <w:p w14:paraId="2E627F18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48FA055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How does the rest of verse 3 describe what Job did not understand?</w:t>
      </w:r>
    </w:p>
    <w:p w14:paraId="06A40195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4CDE82F5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 What does Psalm 139:6 say about these kinds of things?</w:t>
      </w:r>
    </w:p>
    <w:p w14:paraId="2DDB7AB8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2063F01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Back in Job 42:4, how does this verse tell us that a humble Job is ready to answer the questions that God has asked? </w:t>
      </w:r>
    </w:p>
    <w:p w14:paraId="10E917ED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FEEFD3E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7.  How do we know that everything has changed for Job, by his words in verse 5?</w:t>
      </w:r>
    </w:p>
    <w:p w14:paraId="16718788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DD249AA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8.  Job was finally seeing God not only by faith, but through His greatness, majesty, and sovereignty. How does faith come to a person according to Romans 10:17-18?</w:t>
      </w:r>
    </w:p>
    <w:p w14:paraId="1B892974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E2B8B75" w14:textId="77777777" w:rsidR="00BA754E" w:rsidRDefault="00BA754E" w:rsidP="00BA754E">
      <w:pPr>
        <w:spacing w:after="0"/>
        <w:ind w:left="864" w:hanging="864"/>
        <w:jc w:val="both"/>
        <w:rPr>
          <w:sz w:val="28"/>
          <w:szCs w:val="28"/>
        </w:rPr>
      </w:pPr>
      <w:r>
        <w:rPr>
          <w:sz w:val="28"/>
          <w:szCs w:val="28"/>
        </w:rPr>
        <w:t>9.  What does Psalm 19:1-4 add to these thoughts?</w:t>
      </w:r>
    </w:p>
    <w:p w14:paraId="7B98B697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C63642B" w14:textId="77777777" w:rsidR="00BA754E" w:rsidRDefault="00BA754E" w:rsidP="00BA754E">
      <w:pPr>
        <w:spacing w:after="0"/>
        <w:ind w:left="360" w:hanging="5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 How is Job’s repentance portrayed in Job 42:6?   </w:t>
      </w:r>
    </w:p>
    <w:p w14:paraId="7E861910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lastRenderedPageBreak/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6327CC7" w14:textId="77777777" w:rsidR="00BA754E" w:rsidRDefault="00BA754E" w:rsidP="00BA754E">
      <w:pPr>
        <w:spacing w:after="0"/>
        <w:ind w:left="216" w:hanging="360"/>
        <w:jc w:val="both"/>
        <w:rPr>
          <w:sz w:val="28"/>
          <w:szCs w:val="28"/>
        </w:rPr>
      </w:pPr>
    </w:p>
    <w:p w14:paraId="29E98C27" w14:textId="77777777" w:rsidR="00BA754E" w:rsidRPr="005906C8" w:rsidRDefault="00BA754E" w:rsidP="00BA754E">
      <w:pPr>
        <w:spacing w:after="0"/>
        <w:jc w:val="both"/>
        <w:rPr>
          <w:b/>
          <w:sz w:val="28"/>
          <w:szCs w:val="28"/>
        </w:rPr>
      </w:pPr>
      <w:r w:rsidRPr="00FC70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THREE</w:t>
      </w:r>
      <w:r w:rsidRPr="00FC70E4">
        <w:rPr>
          <w:bCs/>
          <w:sz w:val="28"/>
          <w:szCs w:val="28"/>
        </w:rPr>
        <w:t xml:space="preserve"> - Read Job </w:t>
      </w:r>
      <w:r>
        <w:rPr>
          <w:bCs/>
          <w:sz w:val="28"/>
          <w:szCs w:val="28"/>
        </w:rPr>
        <w:t xml:space="preserve">42:7-10 (The Sacrifice for Eliphaz, Bildad, and Zophar)   </w:t>
      </w:r>
    </w:p>
    <w:p w14:paraId="7FB26DEF" w14:textId="77777777" w:rsidR="00BA754E" w:rsidRDefault="00BA754E" w:rsidP="00BA754E">
      <w:pPr>
        <w:spacing w:after="0"/>
        <w:ind w:left="360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 As the LORD was not done making things right for Job, what did He say to Eliphaz the </w:t>
      </w:r>
      <w:proofErr w:type="spellStart"/>
      <w:r>
        <w:rPr>
          <w:bCs/>
          <w:sz w:val="28"/>
          <w:szCs w:val="28"/>
        </w:rPr>
        <w:t>Temanite</w:t>
      </w:r>
      <w:proofErr w:type="spellEnd"/>
      <w:r>
        <w:rPr>
          <w:bCs/>
          <w:sz w:val="28"/>
          <w:szCs w:val="28"/>
        </w:rPr>
        <w:t xml:space="preserve"> in verse 7? </w:t>
      </w:r>
    </w:p>
    <w:p w14:paraId="22A2EB4F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124AE0D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i/>
          <w:iCs/>
          <w:sz w:val="28"/>
          <w:szCs w:val="28"/>
        </w:rPr>
        <w:t xml:space="preserve">Therefore, </w:t>
      </w:r>
      <w:r>
        <w:rPr>
          <w:sz w:val="28"/>
          <w:szCs w:val="28"/>
        </w:rPr>
        <w:t>what did these three friends of Job have to do in his presence, and why did they have to do it, while Job prayed for them in verse 8?</w:t>
      </w:r>
    </w:p>
    <w:p w14:paraId="368C3ABB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9F85FB8" w14:textId="77777777" w:rsidR="00BA754E" w:rsidRPr="00487D0A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3.  What did Jesus say about the importance of forgiveness in Matthew 6:14-15?</w:t>
      </w:r>
    </w:p>
    <w:p w14:paraId="0D0EC4DE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CF4E227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How does this sacrifice for sin, in verse 9, point to the sacrifice our LORD Jesus Christ made for our sins in 2 Corinthians 5:21?  </w:t>
      </w:r>
    </w:p>
    <w:p w14:paraId="5456889E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AF3B22F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5.  What did these friends then do, and why did they do it, to show their repentance back in Job:42:9?</w:t>
      </w:r>
    </w:p>
    <w:p w14:paraId="327FC3C7" w14:textId="77777777" w:rsidR="00BA754E" w:rsidRDefault="00BA754E" w:rsidP="00BA754E">
      <w:pPr>
        <w:spacing w:after="0"/>
        <w:ind w:left="360" w:hanging="360"/>
        <w:jc w:val="both"/>
        <w:rPr>
          <w:b/>
          <w:bCs/>
          <w:sz w:val="28"/>
          <w:szCs w:val="28"/>
        </w:rPr>
      </w:pPr>
    </w:p>
    <w:p w14:paraId="52079090" w14:textId="533850C7" w:rsidR="00BA754E" w:rsidRPr="00C63172" w:rsidRDefault="00BA754E" w:rsidP="00BA754E">
      <w:pPr>
        <w:spacing w:after="0"/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DAYS FOUR &amp; FIVE </w:t>
      </w:r>
      <w:r>
        <w:rPr>
          <w:sz w:val="28"/>
          <w:szCs w:val="28"/>
        </w:rPr>
        <w:t>- Read Job 42:10-16 (Job’s Restoration)</w:t>
      </w:r>
      <w:r>
        <w:rPr>
          <w:b/>
          <w:bCs/>
          <w:sz w:val="28"/>
          <w:szCs w:val="28"/>
        </w:rPr>
        <w:t xml:space="preserve"> </w:t>
      </w:r>
    </w:p>
    <w:p w14:paraId="0741B5D7" w14:textId="792EEE14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Restoring Job’s losses when he prayed for his friends included restoring his health, with Satan out of the picture. What else was more than restored in verse 10?  </w:t>
      </w:r>
    </w:p>
    <w:p w14:paraId="6A8668D4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712A400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What does verse 11 add about this bountiful reestablishment of Job’s position among his acquaintances, who suddenly became so hospitable and comforting?  </w:t>
      </w:r>
    </w:p>
    <w:p w14:paraId="28A46418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6C8557CF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List some of the ways the LORD blessed Job in his </w:t>
      </w:r>
      <w:r>
        <w:rPr>
          <w:i/>
          <w:iCs/>
          <w:sz w:val="28"/>
          <w:szCs w:val="28"/>
        </w:rPr>
        <w:t xml:space="preserve">latter days, </w:t>
      </w:r>
      <w:r>
        <w:rPr>
          <w:sz w:val="28"/>
          <w:szCs w:val="28"/>
        </w:rPr>
        <w:t>regarding his livestock?</w:t>
      </w:r>
    </w:p>
    <w:p w14:paraId="54B8005A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EF39031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4.  What else was a total blessing to Job in verse 13?</w:t>
      </w:r>
    </w:p>
    <w:p w14:paraId="73413168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758F05D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>
        <w:rPr>
          <w:b/>
          <w:bCs/>
          <w:sz w:val="28"/>
          <w:szCs w:val="28"/>
        </w:rPr>
        <w:t xml:space="preserve">Challenge Question: </w:t>
      </w:r>
      <w:r>
        <w:rPr>
          <w:sz w:val="28"/>
          <w:szCs w:val="28"/>
        </w:rPr>
        <w:t>While the animals were doubled in numbers, why do you think the number of the new children was not twice what it had been?</w:t>
      </w:r>
    </w:p>
    <w:p w14:paraId="1535B944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5E93EFD1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As these new daughters were the most beautiful </w:t>
      </w:r>
      <w:r w:rsidRPr="004335C8">
        <w:rPr>
          <w:i/>
          <w:iCs/>
          <w:sz w:val="28"/>
          <w:szCs w:val="28"/>
        </w:rPr>
        <w:t>in all the land</w:t>
      </w:r>
      <w:r>
        <w:rPr>
          <w:sz w:val="28"/>
          <w:szCs w:val="28"/>
        </w:rPr>
        <w:t>, what unusual thing happened, regarding their inheritance, in verse 15?</w:t>
      </w:r>
    </w:p>
    <w:p w14:paraId="53D14EF6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089F298" w14:textId="77777777" w:rsidR="00BA754E" w:rsidRDefault="00BA754E" w:rsidP="00BA754E">
      <w:pPr>
        <w:spacing w:after="0"/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 a.  What does verse 16 say about the rest of Job’s life?</w:t>
      </w:r>
    </w:p>
    <w:p w14:paraId="769DED63" w14:textId="77777777" w:rsidR="00BA754E" w:rsidRPr="00F4107E" w:rsidRDefault="00BA754E" w:rsidP="00BA754E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0F2CC85" w14:textId="6B7CB0DC" w:rsidR="00BA754E" w:rsidRDefault="00BA754E" w:rsidP="00BA754E">
      <w:pPr>
        <w:spacing w:after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b.  How does this number help us see Job living during the time of the patriarchs when we consider the ages of </w:t>
      </w:r>
      <w:proofErr w:type="spellStart"/>
      <w:r>
        <w:rPr>
          <w:sz w:val="28"/>
          <w:szCs w:val="28"/>
        </w:rPr>
        <w:t>Terah</w:t>
      </w:r>
      <w:proofErr w:type="spellEnd"/>
      <w:r>
        <w:rPr>
          <w:sz w:val="28"/>
          <w:szCs w:val="28"/>
        </w:rPr>
        <w:t xml:space="preserve"> and Abraham in Genesis 11:32 and Genesis 25:7? </w:t>
      </w:r>
    </w:p>
    <w:p w14:paraId="48F4B509" w14:textId="77777777" w:rsidR="00BA754E" w:rsidRPr="00F4107E" w:rsidRDefault="00BA754E" w:rsidP="00BA754E">
      <w:pPr>
        <w:spacing w:after="0"/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7E14FF3C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As we finish this study, what does the prophet Ezekiel say about Job, along with Noah and Daniel who were great intercessors in Ezekiel 14:14 and 14:20?   </w:t>
      </w:r>
    </w:p>
    <w:p w14:paraId="5E521249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06909504" w14:textId="77777777" w:rsidR="00BA754E" w:rsidRDefault="00BA754E" w:rsidP="00BA754E">
      <w:pPr>
        <w:spacing w:after="0"/>
        <w:ind w:left="432" w:hanging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What does James 5:10-11 say about Job?  </w:t>
      </w:r>
    </w:p>
    <w:p w14:paraId="02B9B50F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38C3BBFF" w14:textId="77777777" w:rsidR="00BA754E" w:rsidRDefault="00BA754E" w:rsidP="00BA754E">
      <w:pPr>
        <w:spacing w:after="0"/>
        <w:ind w:left="360" w:hanging="504"/>
        <w:jc w:val="both"/>
        <w:rPr>
          <w:bCs/>
          <w:sz w:val="28"/>
          <w:szCs w:val="28"/>
        </w:rPr>
      </w:pPr>
      <w:r w:rsidRPr="00C46144">
        <w:rPr>
          <w:bCs/>
          <w:sz w:val="28"/>
          <w:szCs w:val="28"/>
        </w:rPr>
        <w:t>10.</w:t>
      </w:r>
      <w:r>
        <w:rPr>
          <w:b/>
          <w:sz w:val="28"/>
          <w:szCs w:val="28"/>
        </w:rPr>
        <w:t xml:space="preserve">  </w:t>
      </w:r>
      <w:r w:rsidRPr="00EC1EE7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 xml:space="preserve">ow does Romans 11:33-36 help us when we don’t understand what’s going on, and like Job, </w:t>
      </w:r>
      <w:proofErr w:type="gramStart"/>
      <w:r>
        <w:rPr>
          <w:bCs/>
          <w:sz w:val="28"/>
          <w:szCs w:val="28"/>
        </w:rPr>
        <w:t>have to</w:t>
      </w:r>
      <w:proofErr w:type="gramEnd"/>
      <w:r>
        <w:rPr>
          <w:bCs/>
          <w:sz w:val="28"/>
          <w:szCs w:val="28"/>
        </w:rPr>
        <w:t xml:space="preserve"> admit that we are not in control of anything.</w:t>
      </w:r>
    </w:p>
    <w:p w14:paraId="480B3499" w14:textId="77777777" w:rsidR="00BA754E" w:rsidRPr="00F4107E" w:rsidRDefault="00BA754E" w:rsidP="00BA754E">
      <w:pPr>
        <w:spacing w:after="0"/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2EC7171D" w14:textId="77777777" w:rsidR="00BA754E" w:rsidRDefault="00BA754E" w:rsidP="00BA754E">
      <w:pPr>
        <w:spacing w:after="0"/>
        <w:ind w:left="360" w:hanging="360"/>
        <w:jc w:val="both"/>
        <w:rPr>
          <w:sz w:val="28"/>
          <w:szCs w:val="28"/>
        </w:rPr>
      </w:pPr>
    </w:p>
    <w:p w14:paraId="5C20F869" w14:textId="0CBC0FCB" w:rsidR="00BA754E" w:rsidRDefault="00BA754E" w:rsidP="00BA754E">
      <w:pPr>
        <w:spacing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DISCUSSION: </w:t>
      </w:r>
      <w:r>
        <w:rPr>
          <w:sz w:val="28"/>
          <w:szCs w:val="28"/>
        </w:rPr>
        <w:t xml:space="preserve">Job’s sufferings were so traumatic that he thought God had forsaken him. The Lord Jesus Himself, in His human suffering on the cross, also cried out: </w:t>
      </w:r>
      <w:r>
        <w:rPr>
          <w:i/>
          <w:iCs/>
          <w:sz w:val="28"/>
          <w:szCs w:val="28"/>
        </w:rPr>
        <w:t xml:space="preserve">My God, My God, why have You forsaken Me?  </w:t>
      </w:r>
      <w:r>
        <w:rPr>
          <w:sz w:val="28"/>
          <w:szCs w:val="28"/>
        </w:rPr>
        <w:t>There is no greater testimony of the incomparable scope of God’s grace than the contrast between His glory as Creator and His lonely, bitter humiliation as the sin-bearing Savior. This central theme of the ages was foretold in Job,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according to Henry Morris.  How is this great truth prefigured in Philippians 2:5-11?</w:t>
      </w:r>
    </w:p>
    <w:p w14:paraId="6A1D85F2" w14:textId="77777777" w:rsidR="00BA754E" w:rsidRPr="00F4107E" w:rsidRDefault="00BA754E" w:rsidP="00BA754E">
      <w:pPr>
        <w:spacing w:after="0"/>
        <w:jc w:val="both"/>
        <w:rPr>
          <w:rFonts w:ascii="Calibri" w:hAnsi="Calibri" w:cs="Calibri"/>
          <w:i/>
          <w:sz w:val="25"/>
          <w:szCs w:val="25"/>
        </w:rPr>
      </w:pPr>
      <w:r w:rsidRPr="00F4107E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F4107E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F4107E">
        <w:rPr>
          <w:rFonts w:ascii="Calibri" w:hAnsi="Calibri" w:cs="Calibri"/>
          <w:i/>
          <w:sz w:val="25"/>
          <w:szCs w:val="25"/>
        </w:rPr>
      </w:r>
      <w:r w:rsidRPr="00F4107E">
        <w:rPr>
          <w:rFonts w:ascii="Calibri" w:hAnsi="Calibri" w:cs="Calibri"/>
          <w:i/>
          <w:sz w:val="25"/>
          <w:szCs w:val="25"/>
        </w:rPr>
        <w:fldChar w:fldCharType="separate"/>
      </w:r>
      <w:r w:rsidRPr="00F4107E">
        <w:rPr>
          <w:rFonts w:ascii="Calibri" w:hAnsi="Calibri" w:cs="Calibri"/>
          <w:i/>
          <w:sz w:val="25"/>
          <w:szCs w:val="25"/>
        </w:rPr>
        <w:t>Answer here</w:t>
      </w:r>
      <w:r w:rsidRPr="00F4107E">
        <w:rPr>
          <w:rFonts w:ascii="Calibri" w:hAnsi="Calibri" w:cs="Calibri"/>
          <w:i/>
          <w:sz w:val="25"/>
          <w:szCs w:val="25"/>
        </w:rPr>
        <w:fldChar w:fldCharType="end"/>
      </w:r>
    </w:p>
    <w:p w14:paraId="116AFFE2" w14:textId="77777777" w:rsidR="00AB44BB" w:rsidRDefault="00AB44BB"/>
    <w:sectPr w:rsidR="00AB44B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039B" w14:textId="77777777" w:rsidR="00BA754E" w:rsidRDefault="00BA754E" w:rsidP="00BA754E">
      <w:pPr>
        <w:spacing w:after="0" w:line="240" w:lineRule="auto"/>
      </w:pPr>
      <w:r>
        <w:separator/>
      </w:r>
    </w:p>
  </w:endnote>
  <w:endnote w:type="continuationSeparator" w:id="0">
    <w:p w14:paraId="1F361DF6" w14:textId="77777777" w:rsidR="00BA754E" w:rsidRDefault="00BA754E" w:rsidP="00BA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1825" w14:textId="22E11663" w:rsidR="00BA754E" w:rsidRDefault="00BA754E" w:rsidP="00BA754E">
    <w:pPr>
      <w:pStyle w:val="Footer"/>
      <w:jc w:val="right"/>
    </w:pPr>
    <w:r>
      <w:t>The Book of Job – Lesson 2</w:t>
    </w:r>
    <w:r>
      <w:t>2</w:t>
    </w:r>
    <w:r>
      <w:tab/>
    </w:r>
    <w:r>
      <w:tab/>
    </w:r>
    <w:sdt>
      <w:sdtPr>
        <w:id w:val="-58098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sdtContent>
    </w:sdt>
  </w:p>
  <w:p w14:paraId="77D5E02B" w14:textId="77777777" w:rsidR="00BA754E" w:rsidRDefault="00BA7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53AC" w14:textId="77777777" w:rsidR="00BA754E" w:rsidRDefault="00BA754E" w:rsidP="00BA754E">
      <w:pPr>
        <w:spacing w:after="0" w:line="240" w:lineRule="auto"/>
      </w:pPr>
      <w:r>
        <w:separator/>
      </w:r>
    </w:p>
  </w:footnote>
  <w:footnote w:type="continuationSeparator" w:id="0">
    <w:p w14:paraId="620CFC4B" w14:textId="77777777" w:rsidR="00BA754E" w:rsidRDefault="00BA754E" w:rsidP="00BA7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ISYgFEHtH3ASne1dqZXC0Qp+smfFKcB7skvXVhwP0Kc5T9OVf1gXGGWyXmu4O6arNy7BkV4CC6cAQ8cQza+xw==" w:salt="AVNiT7jNb94aY3/r9Zj3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4E"/>
    <w:rsid w:val="00611B85"/>
    <w:rsid w:val="00AB44BB"/>
    <w:rsid w:val="00BA754E"/>
    <w:rsid w:val="00E838EB"/>
    <w:rsid w:val="00F6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6606"/>
  <w15:chartTrackingRefBased/>
  <w15:docId w15:val="{5B442EB3-6D19-4F7C-9E93-2CBEABAE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54E"/>
  </w:style>
  <w:style w:type="paragraph" w:styleId="Footer">
    <w:name w:val="footer"/>
    <w:basedOn w:val="Normal"/>
    <w:link w:val="FooterChar"/>
    <w:uiPriority w:val="99"/>
    <w:unhideWhenUsed/>
    <w:rsid w:val="00BA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Wolfe</dc:creator>
  <cp:keywords/>
  <dc:description/>
  <cp:lastModifiedBy>Angela Wolfe</cp:lastModifiedBy>
  <cp:revision>1</cp:revision>
  <dcterms:created xsi:type="dcterms:W3CDTF">2022-08-31T00:00:00Z</dcterms:created>
  <dcterms:modified xsi:type="dcterms:W3CDTF">2022-08-31T00:11:00Z</dcterms:modified>
</cp:coreProperties>
</file>